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04BF" w:rsidRDefault="00E204BF" w:rsidP="00E204BF">
      <w:pPr>
        <w:pStyle w:val="PlainText"/>
      </w:pPr>
      <w:r>
        <w:t>DALINC Business Meeting – November 21, 2019</w:t>
      </w:r>
    </w:p>
    <w:p w:rsidR="00E204BF" w:rsidRDefault="00E204BF" w:rsidP="00E204BF">
      <w:pPr>
        <w:pStyle w:val="PlainText"/>
      </w:pPr>
      <w:r>
        <w:t xml:space="preserve">Carnegie-Stout Public Library </w:t>
      </w:r>
    </w:p>
    <w:p w:rsidR="00E204BF" w:rsidRDefault="00E204BF" w:rsidP="00E204BF">
      <w:pPr>
        <w:pStyle w:val="PlainText"/>
      </w:pPr>
    </w:p>
    <w:p w:rsidR="00E204BF" w:rsidRDefault="00E204BF" w:rsidP="00E204BF">
      <w:pPr>
        <w:pStyle w:val="PlainText"/>
      </w:pPr>
      <w:r>
        <w:t>Attendance: President, Victor Lieberman; John Berg, Bill Carroll, Christopher Doll, Susan Henricks, Katie Paul, Heidi Pettit</w:t>
      </w:r>
      <w:r w:rsidR="004A4ABA">
        <w:t>t</w:t>
      </w:r>
      <w:bookmarkStart w:id="0" w:name="_GoBack"/>
      <w:bookmarkEnd w:id="0"/>
      <w:r>
        <w:t>, Ericka Raber, Kristen Smith, Amanda Vazquez, and Mike Wright.</w:t>
      </w:r>
    </w:p>
    <w:p w:rsidR="00E204BF" w:rsidRDefault="00E204BF" w:rsidP="00E204BF">
      <w:pPr>
        <w:pStyle w:val="PlainText"/>
      </w:pPr>
    </w:p>
    <w:p w:rsidR="00E204BF" w:rsidRDefault="00E204BF" w:rsidP="00E204BF">
      <w:pPr>
        <w:pStyle w:val="PlainText"/>
      </w:pPr>
      <w:r>
        <w:t>President Lieberman called meeting to order at 8:35 a.m.</w:t>
      </w:r>
    </w:p>
    <w:p w:rsidR="00E204BF" w:rsidRDefault="00E204BF" w:rsidP="00E204BF">
      <w:pPr>
        <w:pStyle w:val="PlainText"/>
      </w:pPr>
    </w:p>
    <w:p w:rsidR="00E204BF" w:rsidRDefault="00E204BF" w:rsidP="00E204BF">
      <w:pPr>
        <w:pStyle w:val="PlainText"/>
      </w:pPr>
      <w:r>
        <w:t>DALINC members introduced themselves to Ericka Raber, from the Dubuque Community School District, who is joining the group.</w:t>
      </w:r>
    </w:p>
    <w:p w:rsidR="00E204BF" w:rsidRDefault="00E204BF" w:rsidP="00E204BF">
      <w:pPr>
        <w:pStyle w:val="PlainText"/>
      </w:pPr>
    </w:p>
    <w:p w:rsidR="00E204BF" w:rsidRDefault="00E204BF" w:rsidP="00E204BF">
      <w:pPr>
        <w:pStyle w:val="PlainText"/>
      </w:pPr>
      <w:r>
        <w:t>Approval of Agenda – An addition to agenda included a correction of minutes from September 26 as Kristen Smith’s name was misspelled. Amanda Vazquez noted her name was also misspelled.  Wright made a motion to approve the agenda as amended, with a second by Berg.  The motion was carried.</w:t>
      </w:r>
    </w:p>
    <w:p w:rsidR="00E204BF" w:rsidRDefault="00E204BF" w:rsidP="00E204BF">
      <w:pPr>
        <w:pStyle w:val="PlainText"/>
      </w:pPr>
    </w:p>
    <w:p w:rsidR="00E204BF" w:rsidRDefault="00E204BF" w:rsidP="00E204BF">
      <w:pPr>
        <w:pStyle w:val="PlainText"/>
      </w:pPr>
      <w:r>
        <w:t xml:space="preserve">Secretary’s minutes from September 26 were presented for review and approval. Berg made a motion to approve the minutes of September 26 with correction made to the spelling of the names of Kristen Smith and Amanda Vazquez. A second to the motion was made by Pettit. The motion was carried.  </w:t>
      </w:r>
    </w:p>
    <w:p w:rsidR="00E204BF" w:rsidRDefault="00E204BF" w:rsidP="00E204BF">
      <w:pPr>
        <w:pStyle w:val="PlainText"/>
      </w:pPr>
    </w:p>
    <w:p w:rsidR="00E204BF" w:rsidRDefault="00E204BF" w:rsidP="00E204BF">
      <w:pPr>
        <w:pStyle w:val="PlainText"/>
      </w:pPr>
      <w:r>
        <w:t xml:space="preserve">Old Business: </w:t>
      </w:r>
    </w:p>
    <w:p w:rsidR="00E204BF" w:rsidRDefault="00E204BF" w:rsidP="00E204BF">
      <w:pPr>
        <w:pStyle w:val="PlainText"/>
      </w:pPr>
    </w:p>
    <w:p w:rsidR="00E204BF" w:rsidRDefault="00E204BF" w:rsidP="00E204BF">
      <w:pPr>
        <w:pStyle w:val="PlainText"/>
      </w:pPr>
      <w:r>
        <w:t>Web site – The new DALINC website is up and running, including conference information and the call for proposals for that event. President Lieberman questioned whether DALINC should have its URL included in</w:t>
      </w:r>
      <w:r w:rsidR="00166E15">
        <w:t xml:space="preserve"> the </w:t>
      </w:r>
      <w:r>
        <w:t xml:space="preserve">logo. </w:t>
      </w:r>
      <w:r w:rsidR="00BE2A28">
        <w:t>No action came from this discussion.</w:t>
      </w:r>
    </w:p>
    <w:p w:rsidR="00E204BF" w:rsidRDefault="00E204BF" w:rsidP="00E204BF">
      <w:pPr>
        <w:pStyle w:val="PlainText"/>
      </w:pPr>
    </w:p>
    <w:p w:rsidR="00E204BF" w:rsidRDefault="00E204BF" w:rsidP="00E204BF">
      <w:pPr>
        <w:pStyle w:val="PlainText"/>
      </w:pPr>
      <w:r>
        <w:t xml:space="preserve">Vazquez noted that the website is up to date except </w:t>
      </w:r>
      <w:r w:rsidR="00E3599D">
        <w:t xml:space="preserve">for any </w:t>
      </w:r>
      <w:r>
        <w:t>additional photos of member libraries that have not submitted yet</w:t>
      </w:r>
      <w:r w:rsidR="00E3599D">
        <w:t xml:space="preserve">. </w:t>
      </w:r>
      <w:r>
        <w:t>Members can forward photos to Vazquez</w:t>
      </w:r>
      <w:r w:rsidR="00166E15">
        <w:t xml:space="preserve"> for inclusion</w:t>
      </w:r>
      <w:r>
        <w:t>. Pres</w:t>
      </w:r>
      <w:r w:rsidR="00166E15">
        <w:t xml:space="preserve">ident </w:t>
      </w:r>
      <w:r w:rsidR="00E3599D">
        <w:t>Lieberman</w:t>
      </w:r>
      <w:r>
        <w:t xml:space="preserve"> asked </w:t>
      </w:r>
      <w:r w:rsidR="00166E15">
        <w:t>i</w:t>
      </w:r>
      <w:r>
        <w:t xml:space="preserve">f the content </w:t>
      </w:r>
      <w:r w:rsidR="00E3599D">
        <w:t xml:space="preserve">from the old site was successfully </w:t>
      </w:r>
      <w:r w:rsidR="00166E15">
        <w:t>migrated</w:t>
      </w:r>
      <w:r>
        <w:t xml:space="preserve">. </w:t>
      </w:r>
      <w:r w:rsidR="00166E15">
        <w:t>Vazquez reported that m</w:t>
      </w:r>
      <w:r>
        <w:t xml:space="preserve">inutes from the last year were added but we do not now </w:t>
      </w:r>
      <w:r w:rsidR="00166E15">
        <w:t>of other content, which might be</w:t>
      </w:r>
      <w:r>
        <w:t xml:space="preserve"> behind the previous log </w:t>
      </w:r>
      <w:r w:rsidR="00166E15">
        <w:t>in. Members can also post more information using DALINC’s Google Drive.</w:t>
      </w:r>
    </w:p>
    <w:p w:rsidR="00E204BF" w:rsidRDefault="00E204BF" w:rsidP="00E204BF">
      <w:pPr>
        <w:pStyle w:val="PlainText"/>
      </w:pPr>
    </w:p>
    <w:p w:rsidR="00D35E51" w:rsidRDefault="00E204BF" w:rsidP="00E204BF">
      <w:pPr>
        <w:pStyle w:val="PlainText"/>
      </w:pPr>
      <w:r>
        <w:t xml:space="preserve">Conference Update: Becky Heil could not make </w:t>
      </w:r>
      <w:r w:rsidR="00166E15">
        <w:t xml:space="preserve">the </w:t>
      </w:r>
      <w:r w:rsidR="00D35E51">
        <w:t xml:space="preserve">meeting </w:t>
      </w:r>
      <w:r>
        <w:t>today s</w:t>
      </w:r>
      <w:r w:rsidR="00166E15">
        <w:t xml:space="preserve">o forwarded a report on the Conference (attached to minutes). </w:t>
      </w:r>
      <w:r>
        <w:t xml:space="preserve"> L</w:t>
      </w:r>
      <w:r w:rsidR="00166E15">
        <w:t>i</w:t>
      </w:r>
      <w:r w:rsidR="00D35E51">
        <w:t xml:space="preserve">eberman discussed </w:t>
      </w:r>
      <w:r>
        <w:t>lower</w:t>
      </w:r>
      <w:r w:rsidR="00D35E51">
        <w:t>ing</w:t>
      </w:r>
      <w:r>
        <w:t xml:space="preserve"> the fee for the conference</w:t>
      </w:r>
      <w:r w:rsidR="00D35E51">
        <w:t xml:space="preserve"> in order to attract more participants. He noted that it was r</w:t>
      </w:r>
      <w:r>
        <w:t xml:space="preserve">easonable to try </w:t>
      </w:r>
      <w:r w:rsidR="00D35E51">
        <w:t xml:space="preserve">the lower registration fee </w:t>
      </w:r>
      <w:r>
        <w:t xml:space="preserve">for a year and see </w:t>
      </w:r>
      <w:r w:rsidR="00D35E51">
        <w:t>i</w:t>
      </w:r>
      <w:r>
        <w:t xml:space="preserve">f attendance grows as a result. </w:t>
      </w:r>
      <w:r w:rsidR="00D35E51">
        <w:t xml:space="preserve">Lieberman will leave this to the Conference Committee with power. </w:t>
      </w:r>
    </w:p>
    <w:p w:rsidR="00E204BF" w:rsidRDefault="00E204BF" w:rsidP="00E204BF">
      <w:pPr>
        <w:pStyle w:val="PlainText"/>
      </w:pPr>
    </w:p>
    <w:p w:rsidR="00E204BF" w:rsidRDefault="00E204BF" w:rsidP="00E204BF">
      <w:pPr>
        <w:pStyle w:val="PlainText"/>
      </w:pPr>
      <w:r>
        <w:t xml:space="preserve">The </w:t>
      </w:r>
      <w:r w:rsidR="00D35E51">
        <w:t>Treasurer’s</w:t>
      </w:r>
      <w:r>
        <w:t xml:space="preserve"> report was discussed. </w:t>
      </w:r>
      <w:r w:rsidR="00D35E51">
        <w:t xml:space="preserve">The reports from July through September were </w:t>
      </w:r>
      <w:r>
        <w:t xml:space="preserve">revised due to an error </w:t>
      </w:r>
      <w:r w:rsidR="00D35E51">
        <w:t>i</w:t>
      </w:r>
      <w:r>
        <w:t xml:space="preserve">n July and </w:t>
      </w:r>
      <w:r w:rsidR="00D35E51">
        <w:t>Treasurer Susan Ebertz re</w:t>
      </w:r>
      <w:r>
        <w:t>submitted</w:t>
      </w:r>
      <w:r w:rsidR="00D35E51">
        <w:t xml:space="preserve"> the documents</w:t>
      </w:r>
      <w:r>
        <w:t xml:space="preserve">. </w:t>
      </w:r>
      <w:r w:rsidR="00D35E51">
        <w:t xml:space="preserve">A motion was made to receive and file </w:t>
      </w:r>
      <w:r w:rsidR="00261E7F">
        <w:t xml:space="preserve">the revised financial reports </w:t>
      </w:r>
      <w:r w:rsidR="00D35E51">
        <w:t xml:space="preserve">by Wright and was seconded by Carroll.  The motion carried. </w:t>
      </w:r>
    </w:p>
    <w:p w:rsidR="00E204BF" w:rsidRDefault="00E204BF" w:rsidP="00E204BF">
      <w:pPr>
        <w:pStyle w:val="PlainText"/>
      </w:pPr>
    </w:p>
    <w:p w:rsidR="00D35E51" w:rsidRDefault="00E204BF" w:rsidP="00E204BF">
      <w:pPr>
        <w:pStyle w:val="PlainText"/>
      </w:pPr>
      <w:r>
        <w:t xml:space="preserve">New Business- </w:t>
      </w:r>
      <w:r w:rsidR="00D35E51">
        <w:t>Discussion was held regarding the social meeting date in February, which is currently scheduled during the Public Library Association.  This only affects two members, so it was decided to leave the DALINC breakfast meeting as is for the month of February, 2020.</w:t>
      </w:r>
    </w:p>
    <w:p w:rsidR="00D35E51" w:rsidRDefault="00D35E51" w:rsidP="00E204BF">
      <w:pPr>
        <w:pStyle w:val="PlainText"/>
      </w:pPr>
    </w:p>
    <w:p w:rsidR="00D35E51" w:rsidRDefault="00D35E51" w:rsidP="00E204BF">
      <w:pPr>
        <w:pStyle w:val="PlainText"/>
      </w:pPr>
      <w:r>
        <w:t>Each library representative provided a brief update as to their library’s activities.</w:t>
      </w:r>
    </w:p>
    <w:p w:rsidR="00D35E51" w:rsidRDefault="00D35E51" w:rsidP="00E204BF">
      <w:pPr>
        <w:pStyle w:val="PlainText"/>
      </w:pPr>
    </w:p>
    <w:p w:rsidR="00D35E51" w:rsidRDefault="00D35E51" w:rsidP="00E204BF">
      <w:pPr>
        <w:pStyle w:val="PlainText"/>
      </w:pPr>
      <w:r>
        <w:t>The meeting adjourned at 9:38 a.m.</w:t>
      </w:r>
    </w:p>
    <w:p w:rsidR="00D35E51" w:rsidRDefault="00D35E51" w:rsidP="00E204BF">
      <w:pPr>
        <w:pStyle w:val="PlainText"/>
      </w:pPr>
    </w:p>
    <w:p w:rsidR="00D35E51" w:rsidRDefault="00D35E51" w:rsidP="00E204BF">
      <w:pPr>
        <w:pStyle w:val="PlainText"/>
      </w:pPr>
    </w:p>
    <w:p w:rsidR="00D35E51" w:rsidRDefault="00D35E51" w:rsidP="00E204BF">
      <w:pPr>
        <w:pStyle w:val="PlainText"/>
      </w:pPr>
    </w:p>
    <w:p w:rsidR="00D35E51" w:rsidRDefault="00D35E51" w:rsidP="00E204BF">
      <w:pPr>
        <w:pStyle w:val="PlainText"/>
      </w:pPr>
      <w:r>
        <w:t>Minutes prepared by Susan Henricks.</w:t>
      </w:r>
    </w:p>
    <w:sectPr w:rsidR="00D35E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112" w:rsidRDefault="00F27112" w:rsidP="001B537B">
      <w:pPr>
        <w:spacing w:after="0" w:line="240" w:lineRule="auto"/>
      </w:pPr>
      <w:r>
        <w:separator/>
      </w:r>
    </w:p>
  </w:endnote>
  <w:endnote w:type="continuationSeparator" w:id="0">
    <w:p w:rsidR="00F27112" w:rsidRDefault="00F27112" w:rsidP="001B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112" w:rsidRDefault="00F27112" w:rsidP="001B537B">
      <w:pPr>
        <w:spacing w:after="0" w:line="240" w:lineRule="auto"/>
      </w:pPr>
      <w:r>
        <w:separator/>
      </w:r>
    </w:p>
  </w:footnote>
  <w:footnote w:type="continuationSeparator" w:id="0">
    <w:p w:rsidR="00F27112" w:rsidRDefault="00F27112" w:rsidP="001B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537B" w:rsidRDefault="001B5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4BF"/>
    <w:rsid w:val="00166E15"/>
    <w:rsid w:val="001B537B"/>
    <w:rsid w:val="00261E7F"/>
    <w:rsid w:val="004A4ABA"/>
    <w:rsid w:val="008E4269"/>
    <w:rsid w:val="00BE2A28"/>
    <w:rsid w:val="00D35E51"/>
    <w:rsid w:val="00E204BF"/>
    <w:rsid w:val="00E3599D"/>
    <w:rsid w:val="00F27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308D4"/>
  <w15:chartTrackingRefBased/>
  <w15:docId w15:val="{44B7C190-C20C-4C1C-9394-F6D291FB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E204BF"/>
    <w:pPr>
      <w:spacing w:after="0" w:line="240" w:lineRule="auto"/>
    </w:pPr>
    <w:rPr>
      <w:szCs w:val="21"/>
    </w:rPr>
  </w:style>
  <w:style w:type="character" w:customStyle="1" w:styleId="PlainTextChar">
    <w:name w:val="Plain Text Char"/>
    <w:basedOn w:val="DefaultParagraphFont"/>
    <w:link w:val="PlainText"/>
    <w:uiPriority w:val="99"/>
    <w:semiHidden/>
    <w:rsid w:val="00E204BF"/>
    <w:rPr>
      <w:szCs w:val="21"/>
    </w:rPr>
  </w:style>
  <w:style w:type="paragraph" w:styleId="Header">
    <w:name w:val="header"/>
    <w:basedOn w:val="Normal"/>
    <w:link w:val="HeaderChar"/>
    <w:uiPriority w:val="99"/>
    <w:unhideWhenUsed/>
    <w:rsid w:val="001B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7B"/>
  </w:style>
  <w:style w:type="paragraph" w:styleId="Footer">
    <w:name w:val="footer"/>
    <w:basedOn w:val="Normal"/>
    <w:link w:val="FooterChar"/>
    <w:uiPriority w:val="99"/>
    <w:unhideWhenUsed/>
    <w:rsid w:val="001B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35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Henricks</dc:creator>
  <cp:keywords/>
  <dc:description/>
  <cp:lastModifiedBy>Amanda Vazquez</cp:lastModifiedBy>
  <cp:revision>6</cp:revision>
  <dcterms:created xsi:type="dcterms:W3CDTF">2019-11-21T17:17:00Z</dcterms:created>
  <dcterms:modified xsi:type="dcterms:W3CDTF">2020-05-26T13:21:00Z</dcterms:modified>
</cp:coreProperties>
</file>